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ATTIVAZIONE CASELLA POSTA ELETTRONICA CERTIFICATA PER AZIENDA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COMPILARE TUTTO IN STAMPATELLO LEGGIBILE</w:t>
        <w:br w:type="textWrapping"/>
      </w:r>
      <w:r w:rsidDel="00000000" w:rsidR="00000000" w:rsidRPr="00000000">
        <w:rPr>
          <w:rtl w:val="0"/>
        </w:rPr>
        <w:br w:type="textWrapping"/>
        <w:t xml:space="preserve">Il sottoscritto </w:t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codice fiscale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di residenza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(prov)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  <w:t xml:space="preserve">dichiara di possedere la qualità di Legale Rappresentante della seguente Impresa:</w:t>
      </w:r>
    </w:p>
    <w:tbl>
      <w:tblPr>
        <w:tblStyle w:val="Table2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25"/>
        <w:gridCol w:w="3945"/>
        <w:tblGridChange w:id="0">
          <w:tblGrid>
            <w:gridCol w:w="1980"/>
            <w:gridCol w:w="3390"/>
            <w:gridCol w:w="1425"/>
            <w:gridCol w:w="3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partita iva / cod fisc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(prov)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email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*l’indirizzo email inserito servirà anche come email di recupero 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dichiara di aver letto, compreso ed accettato in tutte le sue parti il documento Condizioni-Generali-Pec.pdf fornito insieme a questo documento e reperibile all’indirizzo postace.it </w:t>
      </w:r>
      <w:r w:rsidDel="00000000" w:rsidR="00000000" w:rsidRPr="00000000">
        <w:rPr>
          <w:rtl w:val="0"/>
        </w:rPr>
        <w:t xml:space="preserve">e richiede l’attivazione della casella pec</w:t>
      </w:r>
    </w:p>
    <w:tbl>
      <w:tblPr>
        <w:tblStyle w:val="Table3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105"/>
        <w:gridCol w:w="2700"/>
        <w:gridCol w:w="2700"/>
        <w:tblGridChange w:id="0">
          <w:tblGrid>
            <w:gridCol w:w="5265"/>
            <w:gridCol w:w="105"/>
            <w:gridCol w:w="2700"/>
            <w:gridCol w:w="27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_____________________________@postace.it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Allego alla presente richiesta copia di </w:t>
      </w:r>
      <w:r w:rsidDel="00000000" w:rsidR="00000000" w:rsidRPr="00000000">
        <w:rPr>
          <w:b w:val="1"/>
          <w:rtl w:val="0"/>
        </w:rPr>
        <w:t xml:space="preserve">carta di identità</w:t>
      </w:r>
      <w:r w:rsidDel="00000000" w:rsidR="00000000" w:rsidRPr="00000000">
        <w:rPr>
          <w:rtl w:val="0"/>
        </w:rPr>
        <w:t xml:space="preserve"> valida</w:t>
      </w:r>
    </w:p>
    <w:tbl>
      <w:tblPr>
        <w:tblStyle w:val="Table4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rilasciato 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rilascio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valido fino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Il richiedente con il presente modulo di adesione conferma di essere a conoscenza che il servizio di Posta Elettronica Certifficata viene fornito da Aruba Pec S.p.a. e che italiasport.net s.r.l.unip. effettua esclusivamente il servizio di creazione della casella email, recupero e fornitura dei dati, ed intermediario in fase di assistenza. La casella email è solitamente attiva entro 2 giorni lavorativi dalla richiesta. Il servizio non comprende configurazione o assistenza per device o programmi client sui quali viene configurata la casella email.</w:t>
        <w:br w:type="textWrapping"/>
        <w:br w:type="textWrapping"/>
        <w:t xml:space="preserve">Il richiedente con il presente modulo di adesione, compilato e sottoscritto in ogni sua parte, consapevole che chiunque rilascia dichiarazioni mendaci è punito ai sensi del codice penale e delle leggi speciali in materia (art. 76 DPR 445/2000), dichiara, ai sensi e per effetti di cui all’art. 46 DPR 445/2000, che le informazioni e i dati sopra indicati sono corretti, aggiornati e veritieri, e propone ad Aruba Pec S.p.A. ed al Partner sopra individuato, di concludere un contratto per l’erogazione del servizio PEC (Posta Elettronica Certificata), secondo i termini e le condizioni indicate nelle Condizioni Generali di Contratto Posta elettronica certificata e nel Manuale Operativo, pubblicati alla pagina http://www.pec.it/Documentazione.aspx, che dichiara espressamente di conoscere ed accettare nel loro contenuto.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sz w:val="16"/>
          <w:szCs w:val="16"/>
          <w:rtl w:val="0"/>
        </w:rPr>
        <w:t xml:space="preserve">Ai sensi e per gli effetti di cui agli art. 1341 e 1342 c.c., il Sottoscritto dichiara di aver preso chiara ed esatta visione e di approvare espressamente ed in modo specifico le clausole seguenti: 2) Oggetto del Contratto; 3) Conclusione del contratto, durata e rinnovo; 4) Requisiti; 6) Livelli di servizio; 8) Obblighi, divieti e responsabilità del Titolare della Casella Pec; 9) Limitazioni di responsabilità del Gestore; 13) Modifiche ai dati; 14) Clausola risolutiva espressa; 15) Recesso; 16) Accordi particolari fra il Cliente ed il Partner; 17) Rinvio al manuale operativo; 20) Foro competente.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Preso atto dell’Informativa di cui all’art. 13 D.lgs. 196/2003, contenuta all’art. 12 delle Condizioni Generali di Contratto Posta Elettronica Certificata, il Sottoscritto presta il proprio consenso al trattamento dei dati personali per le finalità e con le modalità ivi indicate.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